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C153" w14:textId="77777777" w:rsidR="006D63C4" w:rsidRPr="006D63C4" w:rsidRDefault="006D63C4" w:rsidP="006D63C4">
      <w:pPr>
        <w:rPr>
          <w:sz w:val="32"/>
          <w:szCs w:val="32"/>
        </w:rPr>
      </w:pPr>
      <w:r w:rsidRPr="006D63C4">
        <w:rPr>
          <w:b/>
          <w:bCs/>
          <w:sz w:val="32"/>
          <w:szCs w:val="32"/>
        </w:rPr>
        <w:t>POLICY: VACATION AND TIME OFF (Effective for All Personnel)</w:t>
      </w:r>
    </w:p>
    <w:p w14:paraId="413D5276" w14:textId="77777777" w:rsidR="006D63C4" w:rsidRPr="006D63C4" w:rsidRDefault="006D63C4" w:rsidP="006D63C4">
      <w:pPr>
        <w:rPr>
          <w:sz w:val="24"/>
          <w:szCs w:val="24"/>
        </w:rPr>
      </w:pPr>
      <w:r w:rsidRPr="006D63C4">
        <w:rPr>
          <w:b/>
          <w:bCs/>
          <w:sz w:val="24"/>
          <w:szCs w:val="24"/>
        </w:rPr>
        <w:t>I. Vacation Request Procedure</w:t>
      </w:r>
    </w:p>
    <w:p w14:paraId="68915361" w14:textId="77777777" w:rsidR="006D63C4" w:rsidRPr="006D63C4" w:rsidRDefault="006D63C4" w:rsidP="006D63C4">
      <w:pPr>
        <w:numPr>
          <w:ilvl w:val="0"/>
          <w:numId w:val="18"/>
        </w:numPr>
      </w:pPr>
      <w:r w:rsidRPr="006D63C4">
        <w:rPr>
          <w:b/>
          <w:bCs/>
        </w:rPr>
        <w:t>Submission Deadline:</w:t>
      </w:r>
      <w:r w:rsidRPr="006D63C4">
        <w:t xml:space="preserve"> Employees must submit a Vacation Request Form annually </w:t>
      </w:r>
      <w:r w:rsidRPr="006D63C4">
        <w:rPr>
          <w:b/>
          <w:bCs/>
        </w:rPr>
        <w:t>by February 28th.</w:t>
      </w:r>
      <w:r w:rsidRPr="006D63C4">
        <w:t xml:space="preserve"> To </w:t>
      </w:r>
      <w:proofErr w:type="spellStart"/>
      <w:r w:rsidRPr="006D63C4">
        <w:t>MikiJ@rysesupportiveservices</w:t>
      </w:r>
      <w:proofErr w:type="spellEnd"/>
      <w:r w:rsidRPr="006D63C4">
        <w:t>, CC LisaU@rysesupportiveservices.ca, CC ShantelB@rysesupportiveservices.ca.</w:t>
      </w:r>
    </w:p>
    <w:p w14:paraId="2A389A43" w14:textId="77777777" w:rsidR="006D63C4" w:rsidRPr="006D63C4" w:rsidRDefault="006D63C4" w:rsidP="006D63C4">
      <w:pPr>
        <w:numPr>
          <w:ilvl w:val="0"/>
          <w:numId w:val="18"/>
        </w:numPr>
      </w:pPr>
      <w:r w:rsidRPr="006D63C4">
        <w:rPr>
          <w:b/>
          <w:bCs/>
        </w:rPr>
        <w:t>Review Period:</w:t>
      </w:r>
      <w:r w:rsidRPr="006D63C4">
        <w:t xml:space="preserve"> The Service Manager will review and approve requests by March 15th of the same year and forward them to the Payroll Department. They will be entered into Comvida upon final approval.</w:t>
      </w:r>
    </w:p>
    <w:p w14:paraId="5882D700" w14:textId="77777777" w:rsidR="006D63C4" w:rsidRDefault="006D63C4" w:rsidP="006D63C4">
      <w:pPr>
        <w:numPr>
          <w:ilvl w:val="0"/>
          <w:numId w:val="18"/>
        </w:numPr>
      </w:pPr>
      <w:r w:rsidRPr="006D63C4">
        <w:rPr>
          <w:b/>
          <w:bCs/>
        </w:rPr>
        <w:t>Guidelines Reference:</w:t>
      </w:r>
      <w:r w:rsidRPr="006D63C4">
        <w:t xml:space="preserve"> For entitlement clarification, refer to Employment Standard guidelines. Inquiries can be directed to payroll Lisa Ursel/Shantel Binning.</w:t>
      </w:r>
    </w:p>
    <w:p w14:paraId="2E7F12F6" w14:textId="77777777" w:rsidR="006D63C4" w:rsidRPr="006D63C4" w:rsidRDefault="006D63C4" w:rsidP="006D63C4">
      <w:pPr>
        <w:numPr>
          <w:ilvl w:val="0"/>
          <w:numId w:val="18"/>
        </w:numPr>
      </w:pPr>
      <w:r w:rsidRPr="006D63C4">
        <w:rPr>
          <w:b/>
          <w:bCs/>
        </w:rPr>
        <w:t>Entitlement:</w:t>
      </w:r>
      <w:r w:rsidRPr="006D63C4">
        <w:t xml:space="preserve"> Staff entitlement to Vacation days will be reviewed before approval.</w:t>
      </w:r>
    </w:p>
    <w:p w14:paraId="416EE590" w14:textId="77777777" w:rsidR="006D63C4" w:rsidRPr="006D63C4" w:rsidRDefault="006D63C4" w:rsidP="006D63C4">
      <w:pPr>
        <w:numPr>
          <w:ilvl w:val="0"/>
          <w:numId w:val="18"/>
        </w:numPr>
      </w:pPr>
      <w:r w:rsidRPr="006D63C4">
        <w:rPr>
          <w:b/>
          <w:bCs/>
        </w:rPr>
        <w:t>Approval Criteria:</w:t>
      </w:r>
    </w:p>
    <w:p w14:paraId="56699483" w14:textId="77777777" w:rsidR="006D63C4" w:rsidRPr="006D63C4" w:rsidRDefault="006D63C4" w:rsidP="006D63C4">
      <w:pPr>
        <w:numPr>
          <w:ilvl w:val="1"/>
          <w:numId w:val="18"/>
        </w:numPr>
      </w:pPr>
      <w:r w:rsidRPr="006D63C4">
        <w:t>Priority for client care and senior staff schedules.</w:t>
      </w:r>
    </w:p>
    <w:p w14:paraId="2B733F35" w14:textId="77777777" w:rsidR="006D63C4" w:rsidRPr="006D63C4" w:rsidRDefault="006D63C4" w:rsidP="006D63C4">
      <w:pPr>
        <w:numPr>
          <w:ilvl w:val="1"/>
          <w:numId w:val="18"/>
        </w:numPr>
      </w:pPr>
      <w:r w:rsidRPr="006D63C4">
        <w:t>Possible alternate dates if conflicts arise.</w:t>
      </w:r>
    </w:p>
    <w:p w14:paraId="7F4C9104" w14:textId="77777777" w:rsidR="006D63C4" w:rsidRPr="006D63C4" w:rsidRDefault="006D63C4" w:rsidP="006D63C4">
      <w:pPr>
        <w:numPr>
          <w:ilvl w:val="0"/>
          <w:numId w:val="18"/>
        </w:numPr>
      </w:pPr>
      <w:r w:rsidRPr="006D63C4">
        <w:rPr>
          <w:b/>
          <w:bCs/>
        </w:rPr>
        <w:t>Flexibility in Vacation Days:</w:t>
      </w:r>
    </w:p>
    <w:p w14:paraId="37645292" w14:textId="77777777" w:rsidR="006D63C4" w:rsidRPr="006D63C4" w:rsidRDefault="006D63C4" w:rsidP="006D63C4">
      <w:pPr>
        <w:numPr>
          <w:ilvl w:val="1"/>
          <w:numId w:val="18"/>
        </w:numPr>
      </w:pPr>
      <w:r w:rsidRPr="006D63C4">
        <w:t>Case-by-case consideration for requests of days instead of consecutive weeks.</w:t>
      </w:r>
    </w:p>
    <w:p w14:paraId="1EC0784B" w14:textId="77777777" w:rsidR="006D63C4" w:rsidRPr="006D63C4" w:rsidRDefault="006D63C4" w:rsidP="006D63C4">
      <w:pPr>
        <w:numPr>
          <w:ilvl w:val="0"/>
          <w:numId w:val="18"/>
        </w:numPr>
      </w:pPr>
      <w:r w:rsidRPr="006D63C4">
        <w:rPr>
          <w:b/>
          <w:bCs/>
        </w:rPr>
        <w:t>Requirements:</w:t>
      </w:r>
    </w:p>
    <w:p w14:paraId="58D39323" w14:textId="77777777" w:rsidR="006D63C4" w:rsidRPr="006D63C4" w:rsidRDefault="006D63C4" w:rsidP="006D63C4">
      <w:pPr>
        <w:numPr>
          <w:ilvl w:val="1"/>
          <w:numId w:val="18"/>
        </w:numPr>
      </w:pPr>
      <w:r w:rsidRPr="006D63C4">
        <w:t>Requested using the time off form before February 28th of each year.</w:t>
      </w:r>
    </w:p>
    <w:p w14:paraId="47C080E7" w14:textId="77777777" w:rsidR="006D63C4" w:rsidRPr="006D63C4" w:rsidRDefault="006D63C4" w:rsidP="006D63C4">
      <w:pPr>
        <w:numPr>
          <w:ilvl w:val="1"/>
          <w:numId w:val="18"/>
        </w:numPr>
      </w:pPr>
      <w:r w:rsidRPr="006D63C4">
        <w:t>Appropriate staff coverage without undue burden.</w:t>
      </w:r>
    </w:p>
    <w:p w14:paraId="3F1DF9EE" w14:textId="77777777" w:rsidR="006D63C4" w:rsidRPr="006D63C4" w:rsidRDefault="006D63C4" w:rsidP="006D63C4">
      <w:pPr>
        <w:numPr>
          <w:ilvl w:val="1"/>
          <w:numId w:val="18"/>
        </w:numPr>
      </w:pPr>
      <w:r w:rsidRPr="006D63C4">
        <w:t>Infrequent nature of requests.</w:t>
      </w:r>
    </w:p>
    <w:p w14:paraId="7C09FB65" w14:textId="77777777" w:rsidR="006D63C4" w:rsidRPr="006D63C4" w:rsidRDefault="006D63C4" w:rsidP="006D63C4">
      <w:pPr>
        <w:numPr>
          <w:ilvl w:val="0"/>
          <w:numId w:val="18"/>
        </w:numPr>
      </w:pPr>
      <w:r w:rsidRPr="006D63C4">
        <w:rPr>
          <w:b/>
          <w:bCs/>
        </w:rPr>
        <w:t>Policy Change Notification:</w:t>
      </w:r>
      <w:r w:rsidRPr="006D63C4">
        <w:t xml:space="preserve"> As of January 1st, 2023, vacation pay is issued only with corresponding time off.</w:t>
      </w:r>
    </w:p>
    <w:p w14:paraId="25FE4D06" w14:textId="73ABDBCB" w:rsidR="006D63C4" w:rsidRPr="006D63C4" w:rsidRDefault="006D63C4" w:rsidP="006D63C4">
      <w:pPr>
        <w:rPr>
          <w:sz w:val="24"/>
          <w:szCs w:val="24"/>
        </w:rPr>
      </w:pPr>
      <w:r w:rsidRPr="006D63C4">
        <w:rPr>
          <w:b/>
          <w:bCs/>
          <w:sz w:val="24"/>
          <w:szCs w:val="24"/>
        </w:rPr>
        <w:t>II. Leave of Absence (</w:t>
      </w:r>
      <w:r w:rsidR="00B30AE3">
        <w:rPr>
          <w:b/>
          <w:bCs/>
          <w:sz w:val="24"/>
          <w:szCs w:val="24"/>
        </w:rPr>
        <w:t>One shift</w:t>
      </w:r>
      <w:r w:rsidRPr="006D63C4">
        <w:rPr>
          <w:b/>
          <w:bCs/>
          <w:sz w:val="24"/>
          <w:szCs w:val="24"/>
        </w:rPr>
        <w:t xml:space="preserve"> in a Week)</w:t>
      </w:r>
    </w:p>
    <w:p w14:paraId="27DDB86C" w14:textId="77777777" w:rsidR="006D63C4" w:rsidRPr="006D63C4" w:rsidRDefault="006D63C4" w:rsidP="006D63C4">
      <w:pPr>
        <w:numPr>
          <w:ilvl w:val="0"/>
          <w:numId w:val="19"/>
        </w:numPr>
      </w:pPr>
      <w:r w:rsidRPr="006D63C4">
        <w:rPr>
          <w:b/>
          <w:bCs/>
        </w:rPr>
        <w:t>Application Procedure:</w:t>
      </w:r>
      <w:r w:rsidRPr="006D63C4">
        <w:t xml:space="preserve"> Submit the time-off form at least one month in advance.</w:t>
      </w:r>
    </w:p>
    <w:p w14:paraId="7FF8C785" w14:textId="77777777" w:rsidR="006D63C4" w:rsidRPr="006D63C4" w:rsidRDefault="006D63C4" w:rsidP="006D63C4">
      <w:pPr>
        <w:rPr>
          <w:sz w:val="24"/>
          <w:szCs w:val="24"/>
        </w:rPr>
      </w:pPr>
      <w:r w:rsidRPr="006D63C4">
        <w:rPr>
          <w:b/>
          <w:bCs/>
          <w:sz w:val="24"/>
          <w:szCs w:val="24"/>
        </w:rPr>
        <w:t>PROCEDURE: VACATION AND TIME OFF (For All Personnel and Persons Served)</w:t>
      </w:r>
    </w:p>
    <w:p w14:paraId="060B33AE" w14:textId="77777777" w:rsidR="006D63C4" w:rsidRPr="006D63C4" w:rsidRDefault="006D63C4" w:rsidP="006D63C4">
      <w:r w:rsidRPr="006D63C4">
        <w:rPr>
          <w:b/>
          <w:bCs/>
        </w:rPr>
        <w:t>A. Vacation Requests</w:t>
      </w:r>
    </w:p>
    <w:p w14:paraId="76CA3F26" w14:textId="77777777" w:rsidR="006D63C4" w:rsidRPr="006D63C4" w:rsidRDefault="006D63C4" w:rsidP="006D63C4">
      <w:pPr>
        <w:numPr>
          <w:ilvl w:val="0"/>
          <w:numId w:val="20"/>
        </w:numPr>
      </w:pPr>
      <w:r w:rsidRPr="006D63C4">
        <w:rPr>
          <w:b/>
          <w:bCs/>
        </w:rPr>
        <w:t>Employee Responsibilities:</w:t>
      </w:r>
    </w:p>
    <w:p w14:paraId="47E583B3" w14:textId="77777777" w:rsidR="006D63C4" w:rsidRPr="006D63C4" w:rsidRDefault="006D63C4" w:rsidP="006D63C4">
      <w:pPr>
        <w:numPr>
          <w:ilvl w:val="1"/>
          <w:numId w:val="20"/>
        </w:numPr>
      </w:pPr>
      <w:r w:rsidRPr="006D63C4">
        <w:t>Complete and submit the Time Off Request/Vacation form within the specified deadline.</w:t>
      </w:r>
    </w:p>
    <w:p w14:paraId="4AFA3D46" w14:textId="77777777" w:rsidR="006D63C4" w:rsidRPr="006D63C4" w:rsidRDefault="006D63C4" w:rsidP="006D63C4">
      <w:pPr>
        <w:numPr>
          <w:ilvl w:val="1"/>
          <w:numId w:val="20"/>
        </w:numPr>
      </w:pPr>
      <w:r w:rsidRPr="006D63C4">
        <w:t>Notify Service Managers and Team Leader via email.</w:t>
      </w:r>
    </w:p>
    <w:p w14:paraId="7D0D78B3" w14:textId="77777777" w:rsidR="006D63C4" w:rsidRPr="006D63C4" w:rsidRDefault="006D63C4" w:rsidP="006D63C4">
      <w:pPr>
        <w:numPr>
          <w:ilvl w:val="0"/>
          <w:numId w:val="20"/>
        </w:numPr>
      </w:pPr>
      <w:r w:rsidRPr="006D63C4">
        <w:rPr>
          <w:b/>
          <w:bCs/>
        </w:rPr>
        <w:lastRenderedPageBreak/>
        <w:t>Service Managers:</w:t>
      </w:r>
    </w:p>
    <w:p w14:paraId="08DC55CE" w14:textId="77777777" w:rsidR="006D63C4" w:rsidRPr="006D63C4" w:rsidRDefault="006D63C4" w:rsidP="006D63C4">
      <w:pPr>
        <w:numPr>
          <w:ilvl w:val="1"/>
          <w:numId w:val="20"/>
        </w:numPr>
      </w:pPr>
      <w:r w:rsidRPr="006D63C4">
        <w:t>Verify holiday entitlement and confirm allotment.</w:t>
      </w:r>
    </w:p>
    <w:p w14:paraId="07D46D2C" w14:textId="77777777" w:rsidR="006D63C4" w:rsidRPr="006D63C4" w:rsidRDefault="006D63C4" w:rsidP="006D63C4">
      <w:pPr>
        <w:numPr>
          <w:ilvl w:val="1"/>
          <w:numId w:val="20"/>
        </w:numPr>
      </w:pPr>
      <w:r w:rsidRPr="006D63C4">
        <w:t>Enter the request into Comvida.</w:t>
      </w:r>
    </w:p>
    <w:p w14:paraId="7B6CE056" w14:textId="77777777" w:rsidR="006D63C4" w:rsidRPr="006D63C4" w:rsidRDefault="006D63C4" w:rsidP="006D63C4">
      <w:pPr>
        <w:numPr>
          <w:ilvl w:val="1"/>
          <w:numId w:val="20"/>
        </w:numPr>
      </w:pPr>
      <w:r w:rsidRPr="006D63C4">
        <w:t>Update vacation days in Comvida.</w:t>
      </w:r>
    </w:p>
    <w:p w14:paraId="1AE73BA8" w14:textId="77777777" w:rsidR="006D63C4" w:rsidRPr="006D63C4" w:rsidRDefault="006D63C4" w:rsidP="006D63C4">
      <w:pPr>
        <w:numPr>
          <w:ilvl w:val="1"/>
          <w:numId w:val="20"/>
        </w:numPr>
      </w:pPr>
      <w:r w:rsidRPr="006D63C4">
        <w:t>Email confirmation of entitlement and approval to staff.</w:t>
      </w:r>
    </w:p>
    <w:p w14:paraId="33E84B9D" w14:textId="77777777" w:rsidR="006D63C4" w:rsidRPr="006D63C4" w:rsidRDefault="006D63C4" w:rsidP="006D63C4">
      <w:pPr>
        <w:numPr>
          <w:ilvl w:val="1"/>
          <w:numId w:val="20"/>
        </w:numPr>
      </w:pPr>
      <w:r w:rsidRPr="006D63C4">
        <w:t>Always include Payroll in the process and confirmations.</w:t>
      </w:r>
    </w:p>
    <w:p w14:paraId="71A9869F" w14:textId="77777777" w:rsidR="006D63C4" w:rsidRPr="006D63C4" w:rsidRDefault="006D63C4" w:rsidP="006D63C4">
      <w:pPr>
        <w:numPr>
          <w:ilvl w:val="0"/>
          <w:numId w:val="20"/>
        </w:numPr>
      </w:pPr>
      <w:r w:rsidRPr="006D63C4">
        <w:rPr>
          <w:b/>
          <w:bCs/>
        </w:rPr>
        <w:t>Team Leader's Role:</w:t>
      </w:r>
    </w:p>
    <w:p w14:paraId="0F9E71A2" w14:textId="77777777" w:rsidR="006D63C4" w:rsidRPr="006D63C4" w:rsidRDefault="006D63C4" w:rsidP="006D63C4">
      <w:pPr>
        <w:numPr>
          <w:ilvl w:val="1"/>
          <w:numId w:val="20"/>
        </w:numPr>
      </w:pPr>
      <w:r w:rsidRPr="006D63C4">
        <w:t>Schedule temporary coverage during the scheduling period.</w:t>
      </w:r>
    </w:p>
    <w:p w14:paraId="4C7A0EAB" w14:textId="77777777" w:rsidR="006D63C4" w:rsidRPr="006D63C4" w:rsidRDefault="006D63C4" w:rsidP="006D63C4">
      <w:pPr>
        <w:rPr>
          <w:sz w:val="24"/>
          <w:szCs w:val="24"/>
        </w:rPr>
      </w:pPr>
      <w:r w:rsidRPr="006D63C4">
        <w:rPr>
          <w:b/>
          <w:bCs/>
          <w:sz w:val="24"/>
          <w:szCs w:val="24"/>
        </w:rPr>
        <w:t>B. Time Off Requests Made Outside of the Specified Deadline</w:t>
      </w:r>
    </w:p>
    <w:p w14:paraId="0191A685" w14:textId="77777777" w:rsidR="006D63C4" w:rsidRPr="006D63C4" w:rsidRDefault="006D63C4" w:rsidP="006D63C4">
      <w:pPr>
        <w:numPr>
          <w:ilvl w:val="0"/>
          <w:numId w:val="21"/>
        </w:numPr>
      </w:pPr>
      <w:r w:rsidRPr="006D63C4">
        <w:rPr>
          <w:b/>
          <w:bCs/>
        </w:rPr>
        <w:t>Employee Responsibilities:</w:t>
      </w:r>
    </w:p>
    <w:p w14:paraId="4BADDB1D" w14:textId="77777777" w:rsidR="006D63C4" w:rsidRPr="006D63C4" w:rsidRDefault="006D63C4" w:rsidP="006D63C4">
      <w:pPr>
        <w:numPr>
          <w:ilvl w:val="1"/>
          <w:numId w:val="21"/>
        </w:numPr>
      </w:pPr>
      <w:r w:rsidRPr="006D63C4">
        <w:t>Complete and submit the Time Off Request form to the Service Managers and Team Leader via email.</w:t>
      </w:r>
    </w:p>
    <w:p w14:paraId="67BBB41C" w14:textId="77777777" w:rsidR="006D63C4" w:rsidRPr="006D63C4" w:rsidRDefault="006D63C4" w:rsidP="006D63C4">
      <w:pPr>
        <w:numPr>
          <w:ilvl w:val="0"/>
          <w:numId w:val="21"/>
        </w:numPr>
      </w:pPr>
      <w:r w:rsidRPr="006D63C4">
        <w:rPr>
          <w:b/>
          <w:bCs/>
        </w:rPr>
        <w:t>Service Managers:</w:t>
      </w:r>
    </w:p>
    <w:p w14:paraId="26F993E7" w14:textId="77777777" w:rsidR="006D63C4" w:rsidRPr="006D63C4" w:rsidRDefault="006D63C4" w:rsidP="006D63C4">
      <w:pPr>
        <w:numPr>
          <w:ilvl w:val="1"/>
          <w:numId w:val="21"/>
        </w:numPr>
      </w:pPr>
      <w:r w:rsidRPr="006D63C4">
        <w:t>Confirm that the time off request is entered properly.</w:t>
      </w:r>
    </w:p>
    <w:p w14:paraId="4FABD6D0" w14:textId="77777777" w:rsidR="006D63C4" w:rsidRPr="006D63C4" w:rsidRDefault="006D63C4" w:rsidP="006D63C4">
      <w:pPr>
        <w:numPr>
          <w:ilvl w:val="0"/>
          <w:numId w:val="21"/>
        </w:numPr>
      </w:pPr>
      <w:r w:rsidRPr="006D63C4">
        <w:rPr>
          <w:b/>
          <w:bCs/>
        </w:rPr>
        <w:t>Team Leader's Role:</w:t>
      </w:r>
    </w:p>
    <w:p w14:paraId="0E5CD7DC" w14:textId="77777777" w:rsidR="006D63C4" w:rsidRPr="006D63C4" w:rsidRDefault="006D63C4" w:rsidP="006D63C4">
      <w:pPr>
        <w:numPr>
          <w:ilvl w:val="1"/>
          <w:numId w:val="21"/>
        </w:numPr>
      </w:pPr>
      <w:r w:rsidRPr="006D63C4">
        <w:t>Review requests and schedule temporary coverage if feasible.</w:t>
      </w:r>
    </w:p>
    <w:p w14:paraId="1AD1D4C9" w14:textId="77777777" w:rsidR="006D63C4" w:rsidRPr="006D63C4" w:rsidRDefault="006D63C4" w:rsidP="006D63C4">
      <w:pPr>
        <w:numPr>
          <w:ilvl w:val="1"/>
          <w:numId w:val="21"/>
        </w:numPr>
      </w:pPr>
      <w:r w:rsidRPr="006D63C4">
        <w:t>Enter the request into Comvida.</w:t>
      </w:r>
    </w:p>
    <w:p w14:paraId="7EDCEFE4" w14:textId="77777777" w:rsidR="006D63C4" w:rsidRPr="006D63C4" w:rsidRDefault="006D63C4" w:rsidP="006D63C4">
      <w:pPr>
        <w:numPr>
          <w:ilvl w:val="1"/>
          <w:numId w:val="21"/>
        </w:numPr>
      </w:pPr>
      <w:r w:rsidRPr="006D63C4">
        <w:t>Communicate the approved time off to the staff.</w:t>
      </w:r>
    </w:p>
    <w:p w14:paraId="7CEC0BF7" w14:textId="77777777" w:rsidR="006D63C4" w:rsidRPr="006D63C4" w:rsidRDefault="006D63C4" w:rsidP="006D63C4">
      <w:pPr>
        <w:rPr>
          <w:sz w:val="24"/>
          <w:szCs w:val="24"/>
        </w:rPr>
      </w:pPr>
      <w:r w:rsidRPr="006D63C4">
        <w:rPr>
          <w:b/>
          <w:bCs/>
          <w:sz w:val="24"/>
          <w:szCs w:val="24"/>
        </w:rPr>
        <w:t>C. Rescinding Vacation or Time Off Requests</w:t>
      </w:r>
    </w:p>
    <w:p w14:paraId="0693F29A" w14:textId="77777777" w:rsidR="006D63C4" w:rsidRPr="006D63C4" w:rsidRDefault="006D63C4" w:rsidP="006D63C4">
      <w:pPr>
        <w:numPr>
          <w:ilvl w:val="0"/>
          <w:numId w:val="22"/>
        </w:numPr>
      </w:pPr>
      <w:r w:rsidRPr="006D63C4">
        <w:rPr>
          <w:b/>
          <w:bCs/>
        </w:rPr>
        <w:t>Employee Procedure:</w:t>
      </w:r>
    </w:p>
    <w:p w14:paraId="74CEB8C3" w14:textId="77777777" w:rsidR="006D63C4" w:rsidRPr="006D63C4" w:rsidRDefault="006D63C4" w:rsidP="006D63C4">
      <w:pPr>
        <w:numPr>
          <w:ilvl w:val="1"/>
          <w:numId w:val="22"/>
        </w:numPr>
      </w:pPr>
      <w:r w:rsidRPr="006D63C4">
        <w:t>Notify the Team Leader and Services Manager via email requesting to rescind the vacation or time off at least one month prior.</w:t>
      </w:r>
    </w:p>
    <w:p w14:paraId="3993013C" w14:textId="77777777" w:rsidR="006D63C4" w:rsidRPr="006D63C4" w:rsidRDefault="006D63C4" w:rsidP="006D63C4">
      <w:pPr>
        <w:numPr>
          <w:ilvl w:val="0"/>
          <w:numId w:val="22"/>
        </w:numPr>
      </w:pPr>
      <w:r w:rsidRPr="006D63C4">
        <w:rPr>
          <w:b/>
          <w:bCs/>
        </w:rPr>
        <w:t>Team Leader's Action:</w:t>
      </w:r>
    </w:p>
    <w:p w14:paraId="57A31FF4" w14:textId="77777777" w:rsidR="006D63C4" w:rsidRPr="006D63C4" w:rsidRDefault="006D63C4" w:rsidP="006D63C4">
      <w:pPr>
        <w:numPr>
          <w:ilvl w:val="1"/>
          <w:numId w:val="22"/>
        </w:numPr>
      </w:pPr>
      <w:r w:rsidRPr="006D63C4">
        <w:t>Update the schedule and reassign shifts only if the request was made within the required cutoff time.</w:t>
      </w:r>
    </w:p>
    <w:p w14:paraId="1DE3A742" w14:textId="77777777" w:rsidR="00C1289A" w:rsidRDefault="00C1289A"/>
    <w:sectPr w:rsidR="00C1289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B74E" w14:textId="77777777" w:rsidR="00500196" w:rsidRDefault="00500196" w:rsidP="0080519F">
      <w:pPr>
        <w:spacing w:after="0" w:line="240" w:lineRule="auto"/>
      </w:pPr>
      <w:r>
        <w:separator/>
      </w:r>
    </w:p>
  </w:endnote>
  <w:endnote w:type="continuationSeparator" w:id="0">
    <w:p w14:paraId="249EE7BF" w14:textId="77777777" w:rsidR="00500196" w:rsidRDefault="00500196" w:rsidP="0080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0A51" w14:textId="77777777" w:rsidR="00500196" w:rsidRDefault="00500196" w:rsidP="0080519F">
      <w:pPr>
        <w:spacing w:after="0" w:line="240" w:lineRule="auto"/>
      </w:pPr>
      <w:r>
        <w:separator/>
      </w:r>
    </w:p>
  </w:footnote>
  <w:footnote w:type="continuationSeparator" w:id="0">
    <w:p w14:paraId="35B26819" w14:textId="77777777" w:rsidR="00500196" w:rsidRDefault="00500196" w:rsidP="00805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407F" w14:textId="0ED83692" w:rsidR="0080519F" w:rsidRDefault="0080519F">
    <w:pPr>
      <w:pStyle w:val="Header"/>
    </w:pPr>
    <w:r>
      <w:rPr>
        <w:noProof/>
      </w:rPr>
      <w:drawing>
        <wp:inline distT="0" distB="0" distL="0" distR="0" wp14:anchorId="17B23930" wp14:editId="1F484EE5">
          <wp:extent cx="1938867" cy="832607"/>
          <wp:effectExtent l="0" t="0" r="0" b="0"/>
          <wp:docPr id="1973554908" name="Picture 1" descr="A logo for support ser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554908" name="Picture 1" descr="A logo for support ser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6220" cy="8357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A9A"/>
    <w:multiLevelType w:val="multilevel"/>
    <w:tmpl w:val="6ECC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75BB2"/>
    <w:multiLevelType w:val="multilevel"/>
    <w:tmpl w:val="E76E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3471B"/>
    <w:multiLevelType w:val="multilevel"/>
    <w:tmpl w:val="2EF2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3B6D11"/>
    <w:multiLevelType w:val="multilevel"/>
    <w:tmpl w:val="D27C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714B9"/>
    <w:multiLevelType w:val="multilevel"/>
    <w:tmpl w:val="56B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E75C47"/>
    <w:multiLevelType w:val="multilevel"/>
    <w:tmpl w:val="98404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7362FD"/>
    <w:multiLevelType w:val="multilevel"/>
    <w:tmpl w:val="A6604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96454"/>
    <w:multiLevelType w:val="multilevel"/>
    <w:tmpl w:val="8AA4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AF6DD3"/>
    <w:multiLevelType w:val="multilevel"/>
    <w:tmpl w:val="F910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0B46BA"/>
    <w:multiLevelType w:val="multilevel"/>
    <w:tmpl w:val="1124E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406939"/>
    <w:multiLevelType w:val="multilevel"/>
    <w:tmpl w:val="DB560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394AD8"/>
    <w:multiLevelType w:val="multilevel"/>
    <w:tmpl w:val="E8A6C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1C2A50"/>
    <w:multiLevelType w:val="multilevel"/>
    <w:tmpl w:val="EB0E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1C00B8"/>
    <w:multiLevelType w:val="multilevel"/>
    <w:tmpl w:val="8D8E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D1551F"/>
    <w:multiLevelType w:val="multilevel"/>
    <w:tmpl w:val="99D8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C04010"/>
    <w:multiLevelType w:val="multilevel"/>
    <w:tmpl w:val="AC98E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2E01AA"/>
    <w:multiLevelType w:val="multilevel"/>
    <w:tmpl w:val="2C786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F30758"/>
    <w:multiLevelType w:val="multilevel"/>
    <w:tmpl w:val="EF485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CC578F"/>
    <w:multiLevelType w:val="multilevel"/>
    <w:tmpl w:val="8402A7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C10672"/>
    <w:multiLevelType w:val="multilevel"/>
    <w:tmpl w:val="F26E1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A21CC3"/>
    <w:multiLevelType w:val="multilevel"/>
    <w:tmpl w:val="5C801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11C6E"/>
    <w:multiLevelType w:val="multilevel"/>
    <w:tmpl w:val="C52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9241210">
    <w:abstractNumId w:val="21"/>
  </w:num>
  <w:num w:numId="2" w16cid:durableId="55320393">
    <w:abstractNumId w:val="20"/>
  </w:num>
  <w:num w:numId="3" w16cid:durableId="1018507620">
    <w:abstractNumId w:val="12"/>
  </w:num>
  <w:num w:numId="4" w16cid:durableId="109714105">
    <w:abstractNumId w:val="4"/>
  </w:num>
  <w:num w:numId="5" w16cid:durableId="1672633942">
    <w:abstractNumId w:val="13"/>
  </w:num>
  <w:num w:numId="6" w16cid:durableId="628785033">
    <w:abstractNumId w:val="8"/>
  </w:num>
  <w:num w:numId="7" w16cid:durableId="1944023344">
    <w:abstractNumId w:val="1"/>
  </w:num>
  <w:num w:numId="8" w16cid:durableId="57091714">
    <w:abstractNumId w:val="3"/>
  </w:num>
  <w:num w:numId="9" w16cid:durableId="1177887844">
    <w:abstractNumId w:val="2"/>
  </w:num>
  <w:num w:numId="10" w16cid:durableId="802575304">
    <w:abstractNumId w:val="7"/>
  </w:num>
  <w:num w:numId="11" w16cid:durableId="410006991">
    <w:abstractNumId w:val="16"/>
  </w:num>
  <w:num w:numId="12" w16cid:durableId="120727700">
    <w:abstractNumId w:val="0"/>
  </w:num>
  <w:num w:numId="13" w16cid:durableId="1157766805">
    <w:abstractNumId w:val="15"/>
  </w:num>
  <w:num w:numId="14" w16cid:durableId="1106772872">
    <w:abstractNumId w:val="17"/>
  </w:num>
  <w:num w:numId="15" w16cid:durableId="1639072499">
    <w:abstractNumId w:val="5"/>
  </w:num>
  <w:num w:numId="16" w16cid:durableId="291520130">
    <w:abstractNumId w:val="6"/>
  </w:num>
  <w:num w:numId="17" w16cid:durableId="1688167842">
    <w:abstractNumId w:val="11"/>
  </w:num>
  <w:num w:numId="18" w16cid:durableId="299120445">
    <w:abstractNumId w:val="19"/>
  </w:num>
  <w:num w:numId="19" w16cid:durableId="1551186246">
    <w:abstractNumId w:val="14"/>
  </w:num>
  <w:num w:numId="20" w16cid:durableId="689137872">
    <w:abstractNumId w:val="18"/>
  </w:num>
  <w:num w:numId="21" w16cid:durableId="1944653449">
    <w:abstractNumId w:val="10"/>
  </w:num>
  <w:num w:numId="22" w16cid:durableId="19645383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519F"/>
    <w:rsid w:val="000008C2"/>
    <w:rsid w:val="0000424E"/>
    <w:rsid w:val="000309CA"/>
    <w:rsid w:val="000D7575"/>
    <w:rsid w:val="0012745A"/>
    <w:rsid w:val="001D0BFB"/>
    <w:rsid w:val="002966CA"/>
    <w:rsid w:val="002B5FF2"/>
    <w:rsid w:val="002D32AD"/>
    <w:rsid w:val="002F199A"/>
    <w:rsid w:val="00312298"/>
    <w:rsid w:val="00320258"/>
    <w:rsid w:val="003817CA"/>
    <w:rsid w:val="00386A97"/>
    <w:rsid w:val="003A2073"/>
    <w:rsid w:val="003D3C78"/>
    <w:rsid w:val="003F2804"/>
    <w:rsid w:val="003F2A46"/>
    <w:rsid w:val="0048285F"/>
    <w:rsid w:val="004833CA"/>
    <w:rsid w:val="004B4640"/>
    <w:rsid w:val="004D4B8A"/>
    <w:rsid w:val="00500196"/>
    <w:rsid w:val="005068DF"/>
    <w:rsid w:val="00517AD6"/>
    <w:rsid w:val="00526C53"/>
    <w:rsid w:val="00541800"/>
    <w:rsid w:val="00577AFB"/>
    <w:rsid w:val="005B0631"/>
    <w:rsid w:val="005D08C9"/>
    <w:rsid w:val="006663E3"/>
    <w:rsid w:val="006D63C4"/>
    <w:rsid w:val="007201A4"/>
    <w:rsid w:val="0074033D"/>
    <w:rsid w:val="00762185"/>
    <w:rsid w:val="007C02E0"/>
    <w:rsid w:val="0080519F"/>
    <w:rsid w:val="008107CF"/>
    <w:rsid w:val="00895D84"/>
    <w:rsid w:val="00896697"/>
    <w:rsid w:val="008B18FA"/>
    <w:rsid w:val="008C03BD"/>
    <w:rsid w:val="00923C94"/>
    <w:rsid w:val="00962972"/>
    <w:rsid w:val="00996CEC"/>
    <w:rsid w:val="009B6493"/>
    <w:rsid w:val="00A16FB0"/>
    <w:rsid w:val="00A45B5A"/>
    <w:rsid w:val="00A5354D"/>
    <w:rsid w:val="00A60C4F"/>
    <w:rsid w:val="00A91D2E"/>
    <w:rsid w:val="00AC0824"/>
    <w:rsid w:val="00B00C10"/>
    <w:rsid w:val="00B30AE3"/>
    <w:rsid w:val="00B51600"/>
    <w:rsid w:val="00BA0693"/>
    <w:rsid w:val="00BC4005"/>
    <w:rsid w:val="00BE35BE"/>
    <w:rsid w:val="00BF54A5"/>
    <w:rsid w:val="00BF7D8C"/>
    <w:rsid w:val="00C10808"/>
    <w:rsid w:val="00C1289A"/>
    <w:rsid w:val="00C2114E"/>
    <w:rsid w:val="00C216DB"/>
    <w:rsid w:val="00C94F87"/>
    <w:rsid w:val="00C973BA"/>
    <w:rsid w:val="00CB170F"/>
    <w:rsid w:val="00CE0F8B"/>
    <w:rsid w:val="00D40771"/>
    <w:rsid w:val="00D41483"/>
    <w:rsid w:val="00D74E4A"/>
    <w:rsid w:val="00D81EC9"/>
    <w:rsid w:val="00DA5542"/>
    <w:rsid w:val="00EA7450"/>
    <w:rsid w:val="00EB1129"/>
    <w:rsid w:val="00F07E9A"/>
    <w:rsid w:val="00F77D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BE987"/>
  <w15:chartTrackingRefBased/>
  <w15:docId w15:val="{70AD4FE1-BC1F-4BA8-9B64-19B66BF0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19F"/>
  </w:style>
  <w:style w:type="paragraph" w:styleId="Footer">
    <w:name w:val="footer"/>
    <w:basedOn w:val="Normal"/>
    <w:link w:val="FooterChar"/>
    <w:uiPriority w:val="99"/>
    <w:unhideWhenUsed/>
    <w:rsid w:val="00805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19F"/>
  </w:style>
  <w:style w:type="character" w:styleId="Hyperlink">
    <w:name w:val="Hyperlink"/>
    <w:basedOn w:val="DefaultParagraphFont"/>
    <w:uiPriority w:val="99"/>
    <w:unhideWhenUsed/>
    <w:rsid w:val="00895D84"/>
    <w:rPr>
      <w:color w:val="0563C1" w:themeColor="hyperlink"/>
      <w:u w:val="single"/>
    </w:rPr>
  </w:style>
  <w:style w:type="character" w:styleId="UnresolvedMention">
    <w:name w:val="Unresolved Mention"/>
    <w:basedOn w:val="DefaultParagraphFont"/>
    <w:uiPriority w:val="99"/>
    <w:semiHidden/>
    <w:unhideWhenUsed/>
    <w:rsid w:val="00895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618">
      <w:bodyDiv w:val="1"/>
      <w:marLeft w:val="0"/>
      <w:marRight w:val="0"/>
      <w:marTop w:val="0"/>
      <w:marBottom w:val="0"/>
      <w:divBdr>
        <w:top w:val="none" w:sz="0" w:space="0" w:color="auto"/>
        <w:left w:val="none" w:sz="0" w:space="0" w:color="auto"/>
        <w:bottom w:val="none" w:sz="0" w:space="0" w:color="auto"/>
        <w:right w:val="none" w:sz="0" w:space="0" w:color="auto"/>
      </w:divBdr>
    </w:div>
    <w:div w:id="309215249">
      <w:bodyDiv w:val="1"/>
      <w:marLeft w:val="0"/>
      <w:marRight w:val="0"/>
      <w:marTop w:val="0"/>
      <w:marBottom w:val="0"/>
      <w:divBdr>
        <w:top w:val="none" w:sz="0" w:space="0" w:color="auto"/>
        <w:left w:val="none" w:sz="0" w:space="0" w:color="auto"/>
        <w:bottom w:val="none" w:sz="0" w:space="0" w:color="auto"/>
        <w:right w:val="none" w:sz="0" w:space="0" w:color="auto"/>
      </w:divBdr>
    </w:div>
    <w:div w:id="372461930">
      <w:bodyDiv w:val="1"/>
      <w:marLeft w:val="0"/>
      <w:marRight w:val="0"/>
      <w:marTop w:val="0"/>
      <w:marBottom w:val="0"/>
      <w:divBdr>
        <w:top w:val="none" w:sz="0" w:space="0" w:color="auto"/>
        <w:left w:val="none" w:sz="0" w:space="0" w:color="auto"/>
        <w:bottom w:val="none" w:sz="0" w:space="0" w:color="auto"/>
        <w:right w:val="none" w:sz="0" w:space="0" w:color="auto"/>
      </w:divBdr>
    </w:div>
    <w:div w:id="466699996">
      <w:bodyDiv w:val="1"/>
      <w:marLeft w:val="0"/>
      <w:marRight w:val="0"/>
      <w:marTop w:val="0"/>
      <w:marBottom w:val="0"/>
      <w:divBdr>
        <w:top w:val="none" w:sz="0" w:space="0" w:color="auto"/>
        <w:left w:val="none" w:sz="0" w:space="0" w:color="auto"/>
        <w:bottom w:val="none" w:sz="0" w:space="0" w:color="auto"/>
        <w:right w:val="none" w:sz="0" w:space="0" w:color="auto"/>
      </w:divBdr>
    </w:div>
    <w:div w:id="567375292">
      <w:bodyDiv w:val="1"/>
      <w:marLeft w:val="0"/>
      <w:marRight w:val="0"/>
      <w:marTop w:val="0"/>
      <w:marBottom w:val="0"/>
      <w:divBdr>
        <w:top w:val="none" w:sz="0" w:space="0" w:color="auto"/>
        <w:left w:val="none" w:sz="0" w:space="0" w:color="auto"/>
        <w:bottom w:val="none" w:sz="0" w:space="0" w:color="auto"/>
        <w:right w:val="none" w:sz="0" w:space="0" w:color="auto"/>
      </w:divBdr>
    </w:div>
    <w:div w:id="1184051872">
      <w:bodyDiv w:val="1"/>
      <w:marLeft w:val="0"/>
      <w:marRight w:val="0"/>
      <w:marTop w:val="0"/>
      <w:marBottom w:val="0"/>
      <w:divBdr>
        <w:top w:val="none" w:sz="0" w:space="0" w:color="auto"/>
        <w:left w:val="none" w:sz="0" w:space="0" w:color="auto"/>
        <w:bottom w:val="none" w:sz="0" w:space="0" w:color="auto"/>
        <w:right w:val="none" w:sz="0" w:space="0" w:color="auto"/>
      </w:divBdr>
    </w:div>
    <w:div w:id="1963615034">
      <w:bodyDiv w:val="1"/>
      <w:marLeft w:val="0"/>
      <w:marRight w:val="0"/>
      <w:marTop w:val="0"/>
      <w:marBottom w:val="0"/>
      <w:divBdr>
        <w:top w:val="none" w:sz="0" w:space="0" w:color="auto"/>
        <w:left w:val="none" w:sz="0" w:space="0" w:color="auto"/>
        <w:bottom w:val="none" w:sz="0" w:space="0" w:color="auto"/>
        <w:right w:val="none" w:sz="0" w:space="0" w:color="auto"/>
      </w:divBdr>
    </w:div>
    <w:div w:id="20113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376</Words>
  <Characters>2291</Characters>
  <Application>Microsoft Office Word</Application>
  <DocSecurity>0</DocSecurity>
  <Lines>53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Domijan</dc:creator>
  <cp:keywords/>
  <dc:description/>
  <cp:lastModifiedBy>Lyndsey Domijan</cp:lastModifiedBy>
  <cp:revision>71</cp:revision>
  <cp:lastPrinted>2024-01-30T20:24:00Z</cp:lastPrinted>
  <dcterms:created xsi:type="dcterms:W3CDTF">2023-12-07T23:08:00Z</dcterms:created>
  <dcterms:modified xsi:type="dcterms:W3CDTF">2024-02-01T01:29:00Z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ad682ade39cdd15a28bfe1e40f8fa414e05688ecc48aad72d829d70d21abaa56</vt:lpwstr>
  </property>
</Properties>
</file>